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862887" w14:textId="77777777" w:rsidR="00190F05" w:rsidRPr="00190F05" w:rsidRDefault="00190F05" w:rsidP="00190F05">
      <w:pPr>
        <w:shd w:val="clear" w:color="auto" w:fill="FFFFFF"/>
        <w:spacing w:before="150" w:after="75" w:line="240" w:lineRule="auto"/>
        <w:outlineLvl w:val="0"/>
        <w:rPr>
          <w:rFonts w:ascii="Arial" w:eastAsia="Times New Roman" w:hAnsi="Arial" w:cs="Times New Roman"/>
          <w:caps/>
          <w:color w:val="444444"/>
          <w:kern w:val="36"/>
          <w:sz w:val="42"/>
          <w:szCs w:val="42"/>
          <w:lang w:eastAsia="en-GB"/>
        </w:rPr>
      </w:pPr>
      <w:r w:rsidRPr="00190F05">
        <w:rPr>
          <w:rFonts w:ascii="Arial" w:eastAsia="Times New Roman" w:hAnsi="Arial" w:cs="Times New Roman"/>
          <w:caps/>
          <w:color w:val="444444"/>
          <w:kern w:val="36"/>
          <w:sz w:val="42"/>
          <w:szCs w:val="42"/>
          <w:lang w:eastAsia="en-GB"/>
        </w:rPr>
        <w:t>NATURAL FRUIT PLAY DOUGH RECIPES</w:t>
      </w:r>
    </w:p>
    <w:p w14:paraId="165280D9" w14:textId="55CD6F88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2446F065" w14:textId="453CA6F9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  <w:r w:rsidRPr="00190F05">
        <w:rPr>
          <w:noProof/>
        </w:rPr>
        <w:drawing>
          <wp:anchor distT="0" distB="0" distL="114300" distR="114300" simplePos="0" relativeHeight="251658240" behindDoc="1" locked="0" layoutInCell="1" allowOverlap="1" wp14:anchorId="1B5E5E48" wp14:editId="5FFEB9C1">
            <wp:simplePos x="0" y="0"/>
            <wp:positionH relativeFrom="margin">
              <wp:align>center</wp:align>
            </wp:positionH>
            <wp:positionV relativeFrom="paragraph">
              <wp:posOffset>31115</wp:posOffset>
            </wp:positionV>
            <wp:extent cx="4214495" cy="3005455"/>
            <wp:effectExtent l="0" t="0" r="0" b="4445"/>
            <wp:wrapTight wrapText="bothSides">
              <wp:wrapPolygon edited="0">
                <wp:start x="0" y="0"/>
                <wp:lineTo x="0" y="21495"/>
                <wp:lineTo x="21480" y="21495"/>
                <wp:lineTo x="21480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4495" cy="3005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9FA83F" w14:textId="1CAB631C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35D2E0A3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0F3E567B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3CD50B72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266515D7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038784DE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1D18C629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1A2941BD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48540ED3" w14:textId="77777777" w:rsid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</w:p>
    <w:p w14:paraId="6820322A" w14:textId="01E625BA" w:rsidR="00190F05" w:rsidRPr="00190F05" w:rsidRDefault="00190F05" w:rsidP="00190F05">
      <w:pPr>
        <w:shd w:val="clear" w:color="auto" w:fill="FFFFFF"/>
        <w:spacing w:before="150" w:after="240" w:line="240" w:lineRule="auto"/>
        <w:outlineLvl w:val="1"/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</w:pPr>
      <w:r w:rsidRPr="00190F05"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  <w:t>HOW TO MAKE NATURAL</w:t>
      </w:r>
      <w:r w:rsidR="00803F71"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  <w:t xml:space="preserve"> </w:t>
      </w:r>
      <w:r w:rsidRPr="00190F05">
        <w:rPr>
          <w:rFonts w:ascii="Arial" w:eastAsia="Times New Roman" w:hAnsi="Arial" w:cs="Arial"/>
          <w:caps/>
          <w:color w:val="444444"/>
          <w:sz w:val="30"/>
          <w:szCs w:val="30"/>
          <w:lang w:eastAsia="en-GB"/>
        </w:rPr>
        <w:t>FRUIT PLAY DOUGH</w:t>
      </w:r>
    </w:p>
    <w:p w14:paraId="1EFBC981" w14:textId="6F55C3DE" w:rsidR="00190F05" w:rsidRPr="00190F05" w:rsidRDefault="00803F71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>
        <w:rPr>
          <w:rFonts w:ascii="Arial" w:eastAsia="Times New Roman" w:hAnsi="Arial" w:cs="Arial"/>
          <w:color w:val="333333"/>
          <w:sz w:val="27"/>
          <w:szCs w:val="27"/>
          <w:lang w:eastAsia="en-GB"/>
        </w:rPr>
        <w:t>To make natural fruit play dough</w:t>
      </w:r>
      <w:r w:rsidR="00190F05"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</w:t>
      </w:r>
      <w:r>
        <w:rPr>
          <w:rFonts w:ascii="Arial" w:eastAsia="Times New Roman" w:hAnsi="Arial" w:cs="Arial"/>
          <w:color w:val="333333"/>
          <w:sz w:val="27"/>
          <w:szCs w:val="27"/>
          <w:lang w:eastAsia="en-GB"/>
        </w:rPr>
        <w:t>a</w:t>
      </w:r>
      <w:r w:rsidR="00190F05"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ll you need are some fresh fruits and the usual ingredients for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a</w:t>
      </w:r>
      <w:r w:rsidR="00190F05"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 </w:t>
      </w:r>
      <w:r w:rsidR="00E925BF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4 min no cook play dough </w:t>
      </w:r>
      <w:r w:rsidR="00923F9F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recipe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(see other </w:t>
      </w:r>
      <w:proofErr w:type="spellStart"/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recipies</w:t>
      </w:r>
      <w:proofErr w:type="spellEnd"/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on website for instructions)</w:t>
      </w:r>
      <w:r w:rsidR="00E925BF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.</w:t>
      </w:r>
    </w:p>
    <w:p w14:paraId="3C6E144F" w14:textId="261060ED" w:rsidR="00190F05" w:rsidRPr="00190F05" w:rsidRDefault="00190F05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After making a batch of plain play dough, add 1-2 teaspoons of freshly squeez</w:t>
      </w:r>
      <w:r w:rsidR="00E925BF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e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d fruit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juice and knead it </w:t>
      </w:r>
      <w:r w:rsidR="00E925BF"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thoroughly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until no longer sticky at all. Add a small sprinkling of plain flour if needed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to make it less sticky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.</w:t>
      </w:r>
    </w:p>
    <w:p w14:paraId="660DE83F" w14:textId="196666EB" w:rsidR="00190F05" w:rsidRPr="00190F05" w:rsidRDefault="00190F05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For the raspberry and blackberry variations </w:t>
      </w:r>
      <w:r w:rsidR="00E925BF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you can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crush 3 small fruits and added them to the dough itself at the final stage. This ma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k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e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s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interesting textures but also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a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beautiful natural colouring.</w:t>
      </w:r>
    </w:p>
    <w:p w14:paraId="3E93B904" w14:textId="4149BD5C" w:rsidR="00190F05" w:rsidRPr="00190F05" w:rsidRDefault="00190F05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When making the lime, clementine and lemon variations add a couple of teaspoons of freshly grated zest to the dough in the final stages. This really makes the scent incredible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!</w:t>
      </w:r>
    </w:p>
    <w:p w14:paraId="442D9928" w14:textId="28E8D93D" w:rsidR="00190F05" w:rsidRDefault="00190F05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In order to keep these as natural as possible, we either didn’t add any colour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ing</w:t>
      </w:r>
      <w:r w:rsidRPr="00190F05">
        <w:rPr>
          <w:rFonts w:ascii="Arial" w:eastAsia="Times New Roman" w:hAnsi="Arial" w:cs="Arial"/>
          <w:color w:val="333333"/>
          <w:sz w:val="27"/>
          <w:szCs w:val="27"/>
          <w:lang w:eastAsia="en-GB"/>
        </w:rPr>
        <w:t xml:space="preserve"> at all</w:t>
      </w:r>
      <w:r w:rsidR="004728CE">
        <w:rPr>
          <w:rFonts w:ascii="Arial" w:eastAsia="Times New Roman" w:hAnsi="Arial" w:cs="Arial"/>
          <w:color w:val="333333"/>
          <w:sz w:val="27"/>
          <w:szCs w:val="27"/>
          <w:lang w:eastAsia="en-GB"/>
        </w:rPr>
        <w:t>. Enjoy!</w:t>
      </w:r>
    </w:p>
    <w:p w14:paraId="232CFD6D" w14:textId="5DE2B075" w:rsidR="00190F05" w:rsidRPr="00190F05" w:rsidRDefault="00923F9F" w:rsidP="00190F05">
      <w:pPr>
        <w:shd w:val="clear" w:color="auto" w:fill="FFFFFF"/>
        <w:spacing w:before="75" w:after="450" w:line="240" w:lineRule="auto"/>
        <w:rPr>
          <w:rFonts w:ascii="Arial" w:eastAsia="Times New Roman" w:hAnsi="Arial" w:cs="Arial"/>
          <w:color w:val="333333"/>
          <w:sz w:val="27"/>
          <w:szCs w:val="27"/>
          <w:lang w:eastAsia="en-GB"/>
        </w:rPr>
      </w:pPr>
      <w:r w:rsidRPr="00190F05"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6DC7118B" wp14:editId="29ABC687">
            <wp:simplePos x="0" y="0"/>
            <wp:positionH relativeFrom="margin">
              <wp:align>right</wp:align>
            </wp:positionH>
            <wp:positionV relativeFrom="paragraph">
              <wp:posOffset>294284</wp:posOffset>
            </wp:positionV>
            <wp:extent cx="5730875" cy="4705350"/>
            <wp:effectExtent l="0" t="0" r="3175" b="0"/>
            <wp:wrapTight wrapText="bothSides">
              <wp:wrapPolygon edited="0">
                <wp:start x="0" y="0"/>
                <wp:lineTo x="0" y="21513"/>
                <wp:lineTo x="21540" y="21513"/>
                <wp:lineTo x="2154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3828" cy="47161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190F05" w:rsidRPr="00190F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F05"/>
    <w:rsid w:val="00190F05"/>
    <w:rsid w:val="004728CE"/>
    <w:rsid w:val="00803F71"/>
    <w:rsid w:val="00923F9F"/>
    <w:rsid w:val="00E925BF"/>
    <w:rsid w:val="00EC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8ED69"/>
  <w15:chartTrackingRefBased/>
  <w15:docId w15:val="{65B353B9-9EBD-4610-AE86-F7366017E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995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1EFC95-348D-433E-B390-3FBFF38EE1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4822CE6-4E47-4863-89F0-626FF6A4BC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20D41B-2E99-4ED8-AC5F-5281E93EBED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Andrew Jarvis</cp:lastModifiedBy>
  <cp:revision>3</cp:revision>
  <dcterms:created xsi:type="dcterms:W3CDTF">2020-07-13T13:13:00Z</dcterms:created>
  <dcterms:modified xsi:type="dcterms:W3CDTF">2020-07-14T08:26:00Z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