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3AA53951" w14:paraId="3486A05B" wp14:textId="27064846">
      <w:pPr>
        <w:pStyle w:val="Normal"/>
        <w:jc w:val="center"/>
        <w:rPr>
          <w:b w:val="1"/>
          <w:bCs w:val="1"/>
          <w:sz w:val="36"/>
          <w:szCs w:val="36"/>
        </w:rPr>
      </w:pPr>
      <w:r w:rsidRPr="3AA53951" w:rsidR="3AA53951">
        <w:rPr>
          <w:b w:val="1"/>
          <w:bCs w:val="1"/>
          <w:sz w:val="36"/>
          <w:szCs w:val="36"/>
        </w:rPr>
        <w:t>Footprint Leeks</w:t>
      </w:r>
    </w:p>
    <w:p xmlns:wp14="http://schemas.microsoft.com/office/word/2010/wordml" w:rsidP="3AA53951" w14:paraId="6C1CBC52" wp14:textId="64C732C4">
      <w:pPr>
        <w:pStyle w:val="Normal"/>
        <w:jc w:val="center"/>
        <w:rPr>
          <w:b w:val="1"/>
          <w:bCs w:val="1"/>
          <w:sz w:val="36"/>
          <w:szCs w:val="36"/>
        </w:rPr>
      </w:pPr>
    </w:p>
    <w:p xmlns:wp14="http://schemas.microsoft.com/office/word/2010/wordml" w:rsidP="3AA53951" w14:paraId="5E46632C" wp14:textId="73C45D35">
      <w:pPr>
        <w:pStyle w:val="Normal"/>
        <w:jc w:val="center"/>
      </w:pPr>
      <w:r w:rsidR="3AA53951">
        <w:drawing>
          <wp:inline xmlns:wp14="http://schemas.microsoft.com/office/word/2010/wordprocessingDrawing" wp14:editId="71E61AB9" wp14:anchorId="6C3E1DB9">
            <wp:extent cx="3429000" cy="4572000"/>
            <wp:effectExtent l="0" t="0" r="0" b="0"/>
            <wp:docPr id="133076035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fc70280e3f94de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3AA53951" w14:paraId="29055A2C" wp14:textId="5E387EF3">
      <w:pPr>
        <w:pStyle w:val="Normal"/>
        <w:jc w:val="center"/>
      </w:pPr>
    </w:p>
    <w:p xmlns:wp14="http://schemas.microsoft.com/office/word/2010/wordml" w:rsidP="3AA53951" w14:paraId="008635F0" wp14:textId="711732B1">
      <w:pPr>
        <w:pStyle w:val="Normal"/>
        <w:jc w:val="center"/>
      </w:pPr>
    </w:p>
    <w:p xmlns:wp14="http://schemas.microsoft.com/office/word/2010/wordml" w:rsidP="3AA53951" w14:paraId="0565A715" wp14:textId="1B8C4B0F">
      <w:pPr>
        <w:pStyle w:val="Normal"/>
        <w:rPr>
          <w:b w:val="1"/>
          <w:bCs w:val="1"/>
          <w:sz w:val="36"/>
          <w:szCs w:val="36"/>
        </w:rPr>
      </w:pPr>
    </w:p>
    <w:p xmlns:wp14="http://schemas.microsoft.com/office/word/2010/wordml" w:rsidP="3AA53951" w14:paraId="6CD08BC4" wp14:textId="5E459E6D">
      <w:pPr>
        <w:pStyle w:val="Normal"/>
      </w:pPr>
    </w:p>
    <w:p xmlns:wp14="http://schemas.microsoft.com/office/word/2010/wordml" w:rsidP="3AA53951" w14:paraId="2C078E63" wp14:textId="611A9455">
      <w:pPr>
        <w:pStyle w:val="Normal"/>
        <w:jc w:val="center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593FDFC"/>
    <w:rsid w:val="04530C81"/>
    <w:rsid w:val="13851593"/>
    <w:rsid w:val="15B94C22"/>
    <w:rsid w:val="15B94C22"/>
    <w:rsid w:val="17265899"/>
    <w:rsid w:val="3AA53951"/>
    <w:rsid w:val="652D564D"/>
    <w:rsid w:val="6593F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3FDFC"/>
  <w15:chartTrackingRefBased/>
  <w15:docId w15:val="{4210C5C4-517B-4B85-94BE-E20F3FFE3FD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9fc70280e3f94dec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2022-03-16T18:52:58.4368706Z</dcterms:created>
  <dcterms:modified xsi:type="dcterms:W3CDTF">2022-03-16T18:57:55.2154492Z</dcterms:modified>
  <dc:creator>C Pittaway (Ty Gwyn Special School)</dc:creator>
  <lastModifiedBy>C Pittaway (Ty Gwyn Special School)</lastModifiedBy>
</coreProperties>
</file>