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10E20" w14:textId="77777777" w:rsidR="000F279B" w:rsidRPr="000F279B" w:rsidRDefault="000F279B" w:rsidP="000F279B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b/>
          <w:bCs/>
          <w:color w:val="333333"/>
          <w:lang w:eastAsia="en-GB"/>
        </w:rPr>
        <w:t>2 Ingredient Cloud-Dough: the ultimate sensory dough</w:t>
      </w:r>
      <w:r w:rsidRPr="000F279B">
        <w:rPr>
          <w:rFonts w:ascii="Arial" w:eastAsia="Times New Roman" w:hAnsi="Arial" w:cs="Arial"/>
          <w:color w:val="333333"/>
          <w:lang w:eastAsia="en-GB"/>
        </w:rPr>
        <w:t>!  Cloud dough requires only 2 common household ingredients, and it’s ready in minutes. It smells heavenly, and it’s a delight to run your fingers through!</w:t>
      </w:r>
    </w:p>
    <w:p w14:paraId="27A7E0C8" w14:textId="77777777" w:rsidR="000F279B" w:rsidRDefault="000F279B" w:rsidP="000F279B">
      <w:pPr>
        <w:shd w:val="clear" w:color="auto" w:fill="FFFFFF"/>
        <w:spacing w:before="75" w:after="450" w:line="240" w:lineRule="auto"/>
        <w:jc w:val="center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noProof/>
          <w:color w:val="333333"/>
          <w:lang w:eastAsia="en-GB"/>
        </w:rPr>
        <w:drawing>
          <wp:inline distT="0" distB="0" distL="0" distR="0" wp14:anchorId="29D9C682" wp14:editId="22A13056">
            <wp:extent cx="1388103" cy="2085133"/>
            <wp:effectExtent l="0" t="0" r="3175" b="0"/>
            <wp:docPr id="1" name="Picture 1" descr="2-ingredient cloud dough with baby oil and f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-ingredient cloud dough with baby oil and f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221" cy="2086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71592" w14:textId="77777777" w:rsidR="000F279B" w:rsidRPr="000F279B" w:rsidRDefault="000F279B" w:rsidP="000F279B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b/>
          <w:bCs/>
          <w:i/>
          <w:iCs/>
          <w:color w:val="333333"/>
          <w:lang w:eastAsia="en-GB"/>
        </w:rPr>
        <w:t>Cloud dough</w:t>
      </w:r>
      <w:r w:rsidRPr="000F279B">
        <w:rPr>
          <w:rFonts w:ascii="Arial" w:eastAsia="Times New Roman" w:hAnsi="Arial" w:cs="Arial"/>
          <w:color w:val="333333"/>
          <w:lang w:eastAsia="en-GB"/>
        </w:rPr>
        <w:t> </w:t>
      </w:r>
      <w:r w:rsidRPr="000F279B">
        <w:rPr>
          <w:rFonts w:ascii="Arial" w:eastAsia="Times New Roman" w:hAnsi="Arial" w:cs="Arial"/>
          <w:b/>
          <w:bCs/>
          <w:color w:val="333333"/>
          <w:lang w:eastAsia="en-GB"/>
        </w:rPr>
        <w:t>(also known as </w:t>
      </w:r>
      <w:r w:rsidRPr="000F279B">
        <w:rPr>
          <w:rFonts w:ascii="Arial" w:eastAsia="Times New Roman" w:hAnsi="Arial" w:cs="Arial"/>
          <w:b/>
          <w:bCs/>
          <w:i/>
          <w:iCs/>
          <w:color w:val="333333"/>
          <w:lang w:eastAsia="en-GB"/>
        </w:rPr>
        <w:t>moon dough or moon sand)</w:t>
      </w:r>
      <w:r w:rsidRPr="000F279B">
        <w:rPr>
          <w:rFonts w:ascii="Arial" w:eastAsia="Times New Roman" w:hAnsi="Arial" w:cs="Arial"/>
          <w:color w:val="333333"/>
          <w:lang w:eastAsia="en-GB"/>
        </w:rPr>
        <w:t xml:space="preserve"> is silky and </w:t>
      </w:r>
      <w:proofErr w:type="spellStart"/>
      <w:r w:rsidRPr="000F279B">
        <w:rPr>
          <w:rFonts w:ascii="Arial" w:eastAsia="Times New Roman" w:hAnsi="Arial" w:cs="Arial"/>
          <w:color w:val="333333"/>
          <w:lang w:eastAsia="en-GB"/>
        </w:rPr>
        <w:t>mold</w:t>
      </w:r>
      <w:proofErr w:type="spellEnd"/>
      <w:r w:rsidRPr="000F279B">
        <w:rPr>
          <w:rFonts w:ascii="Arial" w:eastAsia="Times New Roman" w:hAnsi="Arial" w:cs="Arial"/>
          <w:color w:val="333333"/>
          <w:lang w:eastAsia="en-GB"/>
        </w:rPr>
        <w:t>-able and takes just tw</w:t>
      </w:r>
      <w:r>
        <w:rPr>
          <w:rFonts w:ascii="Arial" w:eastAsia="Times New Roman" w:hAnsi="Arial" w:cs="Arial"/>
          <w:color w:val="333333"/>
          <w:lang w:eastAsia="en-GB"/>
        </w:rPr>
        <w:t xml:space="preserve">o ingredients to make.  It’s an </w:t>
      </w:r>
      <w:r w:rsidRPr="000F279B">
        <w:rPr>
          <w:rFonts w:ascii="Arial" w:eastAsia="Times New Roman" w:hAnsi="Arial" w:cs="Arial"/>
          <w:color w:val="333333"/>
          <w:lang w:eastAsia="en-GB"/>
        </w:rPr>
        <w:t>ama</w:t>
      </w:r>
      <w:r>
        <w:rPr>
          <w:rFonts w:ascii="Arial" w:eastAsia="Times New Roman" w:hAnsi="Arial" w:cs="Arial"/>
          <w:color w:val="333333"/>
          <w:lang w:eastAsia="en-GB"/>
        </w:rPr>
        <w:t>zing sensory dough!  </w:t>
      </w:r>
    </w:p>
    <w:p w14:paraId="03B375BB" w14:textId="77777777" w:rsidR="000F279B" w:rsidRPr="000F279B" w:rsidRDefault="000F279B" w:rsidP="000F279B">
      <w:pPr>
        <w:shd w:val="clear" w:color="auto" w:fill="FFFFFF"/>
        <w:spacing w:before="75" w:after="450" w:line="240" w:lineRule="auto"/>
        <w:jc w:val="center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noProof/>
          <w:color w:val="1A71A4"/>
          <w:lang w:eastAsia="en-GB"/>
        </w:rPr>
        <w:drawing>
          <wp:inline distT="0" distB="0" distL="0" distR="0" wp14:anchorId="1CC8152E" wp14:editId="42E1598E">
            <wp:extent cx="2209800" cy="1471095"/>
            <wp:effectExtent l="0" t="0" r="0" b="0"/>
            <wp:docPr id="2" name="Picture 2" descr="ingredients for cloud dough - flour and baby oil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gredients for cloud dough - flour and baby oil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84BCC" w14:textId="77777777" w:rsidR="000F279B" w:rsidRPr="000F279B" w:rsidRDefault="000F279B" w:rsidP="000F279B">
      <w:pPr>
        <w:shd w:val="clear" w:color="auto" w:fill="FFFFFF"/>
        <w:spacing w:before="150" w:after="240" w:line="240" w:lineRule="auto"/>
        <w:outlineLvl w:val="1"/>
        <w:rPr>
          <w:rFonts w:ascii="Arial" w:eastAsia="Times New Roman" w:hAnsi="Arial" w:cs="Arial"/>
          <w:b/>
          <w:bCs/>
          <w:color w:val="444444"/>
          <w:lang w:eastAsia="en-GB"/>
        </w:rPr>
      </w:pPr>
      <w:r w:rsidRPr="000F279B">
        <w:rPr>
          <w:rFonts w:ascii="Arial" w:eastAsia="Times New Roman" w:hAnsi="Arial" w:cs="Arial"/>
          <w:b/>
          <w:bCs/>
          <w:color w:val="444444"/>
          <w:lang w:eastAsia="en-GB"/>
        </w:rPr>
        <w:t>Cloud Dough Recipe:</w:t>
      </w:r>
    </w:p>
    <w:p w14:paraId="374081D0" w14:textId="77777777" w:rsidR="000F279B" w:rsidRPr="000F279B" w:rsidRDefault="000F279B" w:rsidP="000F279B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b/>
          <w:bCs/>
          <w:color w:val="333333"/>
          <w:lang w:eastAsia="en-GB"/>
        </w:rPr>
        <w:t>Add one cup of </w:t>
      </w:r>
      <w:hyperlink r:id="rId7" w:tgtFrame="_blank" w:history="1">
        <w:r w:rsidRPr="000F279B">
          <w:rPr>
            <w:rFonts w:ascii="Arial" w:eastAsia="Times New Roman" w:hAnsi="Arial" w:cs="Arial"/>
            <w:b/>
            <w:bCs/>
            <w:color w:val="1A71A4"/>
            <w:u w:val="single"/>
            <w:lang w:eastAsia="en-GB"/>
          </w:rPr>
          <w:t>baby oil</w:t>
        </w:r>
      </w:hyperlink>
      <w:r w:rsidRPr="000F279B">
        <w:rPr>
          <w:rFonts w:ascii="Arial" w:eastAsia="Times New Roman" w:hAnsi="Arial" w:cs="Arial"/>
          <w:b/>
          <w:bCs/>
          <w:color w:val="333333"/>
          <w:lang w:eastAsia="en-GB"/>
        </w:rPr>
        <w:t> to 8 cups of flour.</w:t>
      </w:r>
      <w:r w:rsidRPr="000F279B">
        <w:rPr>
          <w:rFonts w:ascii="Arial" w:eastAsia="Times New Roman" w:hAnsi="Arial" w:cs="Arial"/>
          <w:color w:val="333333"/>
          <w:lang w:eastAsia="en-GB"/>
        </w:rPr>
        <w:t> </w:t>
      </w:r>
      <w:r>
        <w:rPr>
          <w:rFonts w:ascii="Arial" w:eastAsia="Times New Roman" w:hAnsi="Arial" w:cs="Arial"/>
          <w:color w:val="333333"/>
          <w:lang w:eastAsia="en-GB"/>
        </w:rPr>
        <w:t> Stir well (spoon or whisk is</w:t>
      </w:r>
      <w:r w:rsidRPr="000F279B">
        <w:rPr>
          <w:rFonts w:ascii="Arial" w:eastAsia="Times New Roman" w:hAnsi="Arial" w:cs="Arial"/>
          <w:color w:val="333333"/>
          <w:lang w:eastAsia="en-GB"/>
        </w:rPr>
        <w:t xml:space="preserve"> fine.</w:t>
      </w:r>
      <w:r>
        <w:rPr>
          <w:rFonts w:ascii="Arial" w:eastAsia="Times New Roman" w:hAnsi="Arial" w:cs="Arial"/>
          <w:color w:val="333333"/>
          <w:lang w:eastAsia="en-GB"/>
        </w:rPr>
        <w:t>)</w:t>
      </w:r>
    </w:p>
    <w:p w14:paraId="40C0E4F3" w14:textId="77777777" w:rsidR="000F279B" w:rsidRPr="000F279B" w:rsidRDefault="000F279B" w:rsidP="000F279B">
      <w:pPr>
        <w:shd w:val="clear" w:color="auto" w:fill="FFFFFF"/>
        <w:spacing w:before="75" w:after="450" w:line="240" w:lineRule="auto"/>
        <w:jc w:val="center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noProof/>
          <w:color w:val="111111"/>
          <w:lang w:eastAsia="en-GB"/>
        </w:rPr>
        <w:drawing>
          <wp:inline distT="0" distB="0" distL="0" distR="0" wp14:anchorId="5A35803D" wp14:editId="51859454">
            <wp:extent cx="2065020" cy="1374713"/>
            <wp:effectExtent l="0" t="0" r="0" b="0"/>
            <wp:docPr id="3" name="Picture 3" descr="mixing cloud dough with pastry cutter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xing cloud dough with pastry cutter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37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C16B1" w14:textId="77777777" w:rsidR="000F279B" w:rsidRDefault="000F279B" w:rsidP="000F279B">
      <w:pPr>
        <w:shd w:val="clear" w:color="auto" w:fill="FFFFFF"/>
        <w:spacing w:before="75" w:after="450" w:line="240" w:lineRule="auto"/>
        <w:jc w:val="center"/>
        <w:rPr>
          <w:rFonts w:ascii="Arial" w:eastAsia="Times New Roman" w:hAnsi="Arial" w:cs="Arial"/>
          <w:color w:val="333333"/>
          <w:lang w:eastAsia="en-GB"/>
        </w:rPr>
      </w:pPr>
      <w:r w:rsidRPr="000F279B">
        <w:rPr>
          <w:rFonts w:ascii="Arial" w:eastAsia="Times New Roman" w:hAnsi="Arial" w:cs="Arial"/>
          <w:color w:val="333333"/>
          <w:lang w:eastAsia="en-GB"/>
        </w:rPr>
        <w:t>Transfer your do</w:t>
      </w:r>
      <w:r>
        <w:rPr>
          <w:rFonts w:ascii="Arial" w:eastAsia="Times New Roman" w:hAnsi="Arial" w:cs="Arial"/>
          <w:color w:val="333333"/>
          <w:lang w:eastAsia="en-GB"/>
        </w:rPr>
        <w:t>ugh to a bin or basin</w:t>
      </w:r>
    </w:p>
    <w:p w14:paraId="279F6B07" w14:textId="77777777" w:rsidR="00DF4214" w:rsidRPr="0055469A" w:rsidRDefault="000F279B" w:rsidP="0055469A">
      <w:pPr>
        <w:pStyle w:val="NormalWeb"/>
        <w:shd w:val="clear" w:color="auto" w:fill="FFFFFF"/>
        <w:spacing w:before="75" w:beforeAutospacing="0" w:after="450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0F279B">
        <w:rPr>
          <w:rFonts w:ascii="Arial" w:hAnsi="Arial" w:cs="Arial"/>
          <w:color w:val="333333"/>
          <w:sz w:val="22"/>
          <w:szCs w:val="22"/>
        </w:rPr>
        <w:t>Cloud dough will keep indefinitely when stored in a container with a lid.</w:t>
      </w:r>
    </w:p>
    <w:sectPr w:rsidR="00DF4214" w:rsidRPr="0055469A" w:rsidSect="00EA681B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79B"/>
    <w:rsid w:val="000F279B"/>
    <w:rsid w:val="003F4193"/>
    <w:rsid w:val="0055469A"/>
    <w:rsid w:val="00DF4214"/>
    <w:rsid w:val="00EA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1BE4B"/>
  <w15:docId w15:val="{91D3D57F-D14D-154F-A280-7E6AF366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2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79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F2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9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5938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296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74150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00354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883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0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3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ppyhooligans.ca/wp-content/uploads/2012/05/img_14961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mazon.com/gp/product/B000GCJLZC/ref=as_li_tl?ie=UTF8&amp;camp=1789&amp;creative=390957&amp;creativeASIN=B000GCJLZC&amp;linkCode=as2&amp;tag=happyhooligan-20&amp;linkId=LUFX23NMOEIDHUM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://happyhooligans.ca/wp-content/uploads/2012/05/img_14931.jp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662</Characters>
  <Application>Microsoft Office Word</Application>
  <DocSecurity>0</DocSecurity>
  <Lines>5</Lines>
  <Paragraphs>1</Paragraphs>
  <ScaleCrop>false</ScaleCrop>
  <Company>Cardiff County Council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Brookes</dc:creator>
  <cp:lastModifiedBy>Andrew Jarvis</cp:lastModifiedBy>
  <cp:revision>2</cp:revision>
  <dcterms:created xsi:type="dcterms:W3CDTF">2020-03-24T15:00:00Z</dcterms:created>
  <dcterms:modified xsi:type="dcterms:W3CDTF">2020-03-24T15:00:00Z</dcterms:modified>
</cp:coreProperties>
</file>